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Name:_______________________________</w:t>
      </w:r>
    </w:p>
    <w:p w:rsidR="00000000" w:rsidDel="00000000" w:rsidP="00000000" w:rsidRDefault="00000000" w:rsidRPr="00000000" w14:paraId="00000002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Happy Monkey" w:cs="Happy Monkey" w:eastAsia="Happy Monkey" w:hAnsi="Happy Monkey"/>
          <w:b w:val="1"/>
        </w:rPr>
      </w:pPr>
      <w:r w:rsidDel="00000000" w:rsidR="00000000" w:rsidRPr="00000000">
        <w:rPr>
          <w:rFonts w:ascii="Happy Monkey" w:cs="Happy Monkey" w:eastAsia="Happy Monkey" w:hAnsi="Happy Monkey"/>
          <w:b w:val="1"/>
          <w:rtl w:val="0"/>
        </w:rPr>
        <w:t xml:space="preserve">Math 2 Unit 1 Checklist: Transformations </w:t>
      </w:r>
    </w:p>
    <w:p w:rsidR="00000000" w:rsidDel="00000000" w:rsidP="00000000" w:rsidRDefault="00000000" w:rsidRPr="00000000" w14:paraId="00000004">
      <w:pPr>
        <w:rPr>
          <w:rFonts w:ascii="Happy Monkey" w:cs="Happy Monkey" w:eastAsia="Happy Monkey" w:hAnsi="Happy Monkey"/>
          <w:b w:val="1"/>
          <w:u w:val="single"/>
        </w:rPr>
      </w:pPr>
      <w:r w:rsidDel="00000000" w:rsidR="00000000" w:rsidRPr="00000000">
        <w:rPr>
          <w:rFonts w:ascii="Happy Monkey" w:cs="Happy Monkey" w:eastAsia="Happy Monkey" w:hAnsi="Happy Monkey"/>
          <w:b w:val="1"/>
          <w:u w:val="single"/>
          <w:rtl w:val="0"/>
        </w:rPr>
        <w:t xml:space="preserve">Checklist Directions:</w:t>
      </w:r>
    </w:p>
    <w:p w:rsidR="00000000" w:rsidDel="00000000" w:rsidP="00000000" w:rsidRDefault="00000000" w:rsidRPr="00000000" w14:paraId="00000005">
      <w:pPr>
        <w:numPr>
          <w:ilvl w:val="0"/>
          <w:numId w:val="4"/>
        </w:numPr>
        <w:ind w:left="720" w:hanging="360"/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Pre-assessments are available for topics that have been covered in previous levels of math, and are optional based on level of confidence for each topic.</w:t>
      </w:r>
    </w:p>
    <w:p w:rsidR="00000000" w:rsidDel="00000000" w:rsidP="00000000" w:rsidRDefault="00000000" w:rsidRPr="00000000" w14:paraId="00000006">
      <w:pPr>
        <w:numPr>
          <w:ilvl w:val="0"/>
          <w:numId w:val="4"/>
        </w:numPr>
        <w:ind w:left="720" w:hanging="360"/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All Explore work is quiet group work-this is a time to collaborate and discuss math procedures with peers (this is a ✓, m, or O in PowerSchool and MUST be completed prior to completing Expand, Quick-Check, or Extend work)</w:t>
      </w:r>
    </w:p>
    <w:p w:rsidR="00000000" w:rsidDel="00000000" w:rsidP="00000000" w:rsidRDefault="00000000" w:rsidRPr="00000000" w14:paraId="00000007">
      <w:pPr>
        <w:numPr>
          <w:ilvl w:val="0"/>
          <w:numId w:val="4"/>
        </w:numPr>
        <w:ind w:left="720" w:hanging="360"/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All Expand work is to be completed Independently, but with your materials (an 80% or better is required before moving on to the Quick-Check-this is an Informal % in PowerSchool)</w:t>
      </w:r>
    </w:p>
    <w:p w:rsidR="00000000" w:rsidDel="00000000" w:rsidP="00000000" w:rsidRDefault="00000000" w:rsidRPr="00000000" w14:paraId="00000008">
      <w:pPr>
        <w:numPr>
          <w:ilvl w:val="0"/>
          <w:numId w:val="4"/>
        </w:numPr>
        <w:ind w:left="720" w:hanging="360"/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Quick-Checks are to be completed Independently and without resources-an 80% or better is required before moving on to an Extend or a new topic; corrections are required for all Quick-Checks (Formal % in PowerSchool). </w:t>
      </w:r>
    </w:p>
    <w:p w:rsidR="00000000" w:rsidDel="00000000" w:rsidP="00000000" w:rsidRDefault="00000000" w:rsidRPr="00000000" w14:paraId="00000009">
      <w:pPr>
        <w:numPr>
          <w:ilvl w:val="0"/>
          <w:numId w:val="4"/>
        </w:numPr>
        <w:ind w:left="720" w:hanging="360"/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Extends: Choose 1 Extend to complete per Unit in addition to any mandatory extends (see Extend options on shelf - Formal % in PowerSchool) *Denotes an extend option that is to be completed using a rubric</w:t>
      </w:r>
    </w:p>
    <w:p w:rsidR="00000000" w:rsidDel="00000000" w:rsidP="00000000" w:rsidRDefault="00000000" w:rsidRPr="00000000" w14:paraId="0000000A">
      <w:pPr>
        <w:numPr>
          <w:ilvl w:val="0"/>
          <w:numId w:val="4"/>
        </w:numPr>
        <w:ind w:left="720" w:hanging="360"/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Unit Quizzes and Assessments: (Formal % in PowerSchool) </w:t>
      </w:r>
    </w:p>
    <w:p w:rsidR="00000000" w:rsidDel="00000000" w:rsidP="00000000" w:rsidRDefault="00000000" w:rsidRPr="00000000" w14:paraId="0000000B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Notes:</w:t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ind w:left="720" w:hanging="360"/>
        <w:rPr>
          <w:rFonts w:ascii="Happy Monkey" w:cs="Happy Monkey" w:eastAsia="Happy Monkey" w:hAnsi="Happy Monkey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T&amp;K - Take and Keep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ind w:left="720" w:hanging="360"/>
        <w:rPr>
          <w:rFonts w:ascii="Happy Monkey" w:cs="Happy Monkey" w:eastAsia="Happy Monkey" w:hAnsi="Happy Monkey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B&amp;R - Borrow and Return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ind w:left="720" w:hanging="360"/>
        <w:rPr>
          <w:rFonts w:ascii="Happy Monkey" w:cs="Happy Monkey" w:eastAsia="Happy Monkey" w:hAnsi="Happy Monkey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WS - Worksheet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ind w:left="720" w:hanging="360"/>
        <w:rPr>
          <w:rFonts w:ascii="Happy Monkey" w:cs="Happy Monkey" w:eastAsia="Happy Monkey" w:hAnsi="Happy Monkey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TC - Task Cards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ind w:left="720" w:hanging="360"/>
        <w:rPr>
          <w:rFonts w:ascii="Happy Monkey" w:cs="Happy Monkey" w:eastAsia="Happy Monkey" w:hAnsi="Happy Monkey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CS - Card Sort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ind w:left="720" w:hanging="360"/>
        <w:rPr>
          <w:rFonts w:ascii="Happy Monkey" w:cs="Happy Monkey" w:eastAsia="Happy Monkey" w:hAnsi="Happy Monkey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Shelf - The material can be found on the shelf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ind w:left="720" w:hanging="360"/>
        <w:rPr>
          <w:rFonts w:ascii="Happy Monkey" w:cs="Happy Monkey" w:eastAsia="Happy Monkey" w:hAnsi="Happy Monkey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Items not specified ‘shelf’ will be found in the binder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ind w:left="720" w:hanging="360"/>
        <w:rPr>
          <w:rFonts w:ascii="Happy Monkey" w:cs="Happy Monkey" w:eastAsia="Happy Monkey" w:hAnsi="Happy Monkey"/>
          <w:u w:val="none"/>
        </w:rPr>
      </w:pPr>
      <w:r w:rsidDel="00000000" w:rsidR="00000000" w:rsidRPr="00000000">
        <w:rPr>
          <w:rFonts w:ascii="Happy Monkey" w:cs="Happy Monkey" w:eastAsia="Happy Monkey" w:hAnsi="Happy Monkey"/>
          <w:rtl w:val="0"/>
        </w:rPr>
        <w:t xml:space="preserve">Work without a clear title will not be accepted</w:t>
      </w:r>
    </w:p>
    <w:p w:rsidR="00000000" w:rsidDel="00000000" w:rsidP="00000000" w:rsidRDefault="00000000" w:rsidRPr="00000000" w14:paraId="00000014">
      <w:pPr>
        <w:ind w:left="0" w:firstLine="0"/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4400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1905"/>
        <w:gridCol w:w="2499"/>
        <w:gridCol w:w="2499"/>
        <w:gridCol w:w="2499"/>
        <w:gridCol w:w="2499"/>
        <w:gridCol w:w="2499"/>
        <w:tblGridChange w:id="0">
          <w:tblGrid>
            <w:gridCol w:w="1905"/>
            <w:gridCol w:w="2499"/>
            <w:gridCol w:w="2499"/>
            <w:gridCol w:w="2499"/>
            <w:gridCol w:w="2499"/>
            <w:gridCol w:w="2499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Lesson Name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Explore</w:t>
            </w:r>
          </w:p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Expand</w:t>
            </w:r>
          </w:p>
          <w:p w:rsidR="00000000" w:rsidDel="00000000" w:rsidP="00000000" w:rsidRDefault="00000000" w:rsidRPr="00000000" w14:paraId="00000026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18"/>
                <w:szCs w:val="18"/>
                <w:rtl w:val="0"/>
              </w:rPr>
              <w:t xml:space="preserve">(Choose one unless otherwise stated)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Quick-Check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Extend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Homework</w:t>
            </w:r>
          </w:p>
          <w:p w:rsidR="00000000" w:rsidDel="00000000" w:rsidP="00000000" w:rsidRDefault="00000000" w:rsidRPr="00000000" w14:paraId="0000002A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18"/>
                <w:szCs w:val="18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sz w:val="18"/>
                <w:szCs w:val="18"/>
                <w:rtl w:val="0"/>
              </w:rPr>
              <w:t xml:space="preserve">(Completed by the </w:t>
            </w:r>
            <w:r w:rsidDel="00000000" w:rsidR="00000000" w:rsidRPr="00000000">
              <w:rPr>
                <w:rFonts w:ascii="Happy Monkey" w:cs="Happy Monkey" w:eastAsia="Happy Monkey" w:hAnsi="Happy Monkey"/>
                <w:i w:val="1"/>
                <w:sz w:val="18"/>
                <w:szCs w:val="18"/>
                <w:rtl w:val="0"/>
              </w:rPr>
              <w:t xml:space="preserve">start</w:t>
            </w:r>
            <w:r w:rsidDel="00000000" w:rsidR="00000000" w:rsidRPr="00000000">
              <w:rPr>
                <w:rFonts w:ascii="Happy Monkey" w:cs="Happy Monkey" w:eastAsia="Happy Monkey" w:hAnsi="Happy Monkey"/>
                <w:sz w:val="18"/>
                <w:szCs w:val="18"/>
                <w:rtl w:val="0"/>
              </w:rPr>
              <w:t xml:space="preserve"> of next lesson)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C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Lesson 1: Review Plotting Points/ Types of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Transformations </w:t>
            </w:r>
          </w:p>
          <w:p w:rsidR="00000000" w:rsidDel="00000000" w:rsidP="00000000" w:rsidRDefault="00000000" w:rsidRPr="00000000" w14:paraId="0000002D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Types of Trans. CS</w:t>
            </w:r>
          </w:p>
          <w:p w:rsidR="00000000" w:rsidDel="00000000" w:rsidP="00000000" w:rsidRDefault="00000000" w:rsidRPr="00000000" w14:paraId="0000002F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Transformations Vocabulary Sort</w:t>
            </w:r>
          </w:p>
          <w:p w:rsidR="00000000" w:rsidDel="00000000" w:rsidP="00000000" w:rsidRDefault="00000000" w:rsidRPr="00000000" w14:paraId="0000003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Plotting Points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Transformations with Manipulatives Shelfwork (shelf)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Identify the Transformation Quick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Create a plotting points activity of your own*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Video Notes</w:t>
            </w:r>
          </w:p>
          <w:p w:rsidR="00000000" w:rsidDel="00000000" w:rsidP="00000000" w:rsidRDefault="00000000" w:rsidRPr="00000000" w14:paraId="00000035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Read through checklist and Math 2 website. Note any questions.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widowControl w:val="0"/>
              <w:spacing w:line="240" w:lineRule="auto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Lesson 2: Translations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Lesson Check-In</w:t>
            </w:r>
          </w:p>
          <w:p w:rsidR="00000000" w:rsidDel="00000000" w:rsidP="00000000" w:rsidRDefault="00000000" w:rsidRPr="00000000" w14:paraId="00000039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Translations Rule Practice  TC (shelf)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 Translations Versatiles</w:t>
            </w:r>
          </w:p>
          <w:p w:rsidR="00000000" w:rsidDel="00000000" w:rsidP="00000000" w:rsidRDefault="00000000" w:rsidRPr="00000000" w14:paraId="0000003B">
            <w:pPr>
              <w:widowControl w:val="0"/>
              <w:spacing w:line="240" w:lineRule="auto"/>
              <w:ind w:left="720" w:firstLine="0"/>
              <w:rPr>
                <w:rFonts w:ascii="Happy Monkey" w:cs="Happy Monkey" w:eastAsia="Happy Monkey" w:hAnsi="Happy Monkey"/>
                <w:i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-</w:t>
            </w:r>
            <w:r w:rsidDel="00000000" w:rsidR="00000000" w:rsidRPr="00000000">
              <w:rPr>
                <w:rFonts w:ascii="Happy Monkey" w:cs="Happy Monkey" w:eastAsia="Happy Monkey" w:hAnsi="Happy Monkey"/>
                <w:i w:val="1"/>
                <w:rtl w:val="0"/>
              </w:rPr>
              <w:t xml:space="preserve">and-</w:t>
            </w:r>
          </w:p>
          <w:p w:rsidR="00000000" w:rsidDel="00000000" w:rsidP="00000000" w:rsidRDefault="00000000" w:rsidRPr="00000000" w14:paraId="0000003C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Translations Stations   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Translations Quick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Finders Keepers game </w:t>
            </w:r>
          </w:p>
          <w:p w:rsidR="00000000" w:rsidDel="00000000" w:rsidP="00000000" w:rsidRDefault="00000000" w:rsidRPr="00000000" w14:paraId="0000003F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Composition of Translations 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Video Notes</w:t>
            </w:r>
          </w:p>
          <w:p w:rsidR="00000000" w:rsidDel="00000000" w:rsidP="00000000" w:rsidRDefault="00000000" w:rsidRPr="00000000" w14:paraId="00000041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Unfinished classwork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Lesson 3:  Reflections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Warm - up</w:t>
            </w:r>
          </w:p>
          <w:p w:rsidR="00000000" w:rsidDel="00000000" w:rsidP="00000000" w:rsidRDefault="00000000" w:rsidRPr="00000000" w14:paraId="00000046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Lesson Check-in</w:t>
            </w:r>
          </w:p>
          <w:p w:rsidR="00000000" w:rsidDel="00000000" w:rsidP="00000000" w:rsidRDefault="00000000" w:rsidRPr="00000000" w14:paraId="0000004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Reflections Rules Practice TC (shelf)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Reflections Versatiles</w:t>
            </w:r>
          </w:p>
          <w:p w:rsidR="00000000" w:rsidDel="00000000" w:rsidP="00000000" w:rsidRDefault="00000000" w:rsidRPr="00000000" w14:paraId="00000049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Reflections 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numPr>
                <w:ilvl w:val="0"/>
                <w:numId w:val="2"/>
              </w:numPr>
              <w:spacing w:line="240" w:lineRule="auto"/>
              <w:ind w:left="360" w:hanging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Reflections Quick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Journal: Why do the reflection rules work?*</w:t>
            </w:r>
          </w:p>
          <w:p w:rsidR="00000000" w:rsidDel="00000000" w:rsidP="00000000" w:rsidRDefault="00000000" w:rsidRPr="00000000" w14:paraId="0000004C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Composition of Reflections WS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Video Notes</w:t>
            </w:r>
          </w:p>
          <w:p w:rsidR="00000000" w:rsidDel="00000000" w:rsidP="00000000" w:rsidRDefault="00000000" w:rsidRPr="00000000" w14:paraId="0000004E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Unfinished classwork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Lesson 4: Symmetry</w:t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Warm - up</w:t>
            </w:r>
          </w:p>
          <w:p w:rsidR="00000000" w:rsidDel="00000000" w:rsidP="00000000" w:rsidRDefault="00000000" w:rsidRPr="00000000" w14:paraId="00000053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Lesson Check-in</w:t>
            </w:r>
          </w:p>
          <w:p w:rsidR="00000000" w:rsidDel="00000000" w:rsidP="00000000" w:rsidRDefault="00000000" w:rsidRPr="00000000" w14:paraId="00000054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Symmetry Sort (shelf)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Symmetry Practice WS</w:t>
            </w:r>
          </w:p>
          <w:p w:rsidR="00000000" w:rsidDel="00000000" w:rsidP="00000000" w:rsidRDefault="00000000" w:rsidRPr="00000000" w14:paraId="00000056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Symmetry Practice TC (shelf)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Symmetry Quick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Create Quizzlet or kahoot*</w:t>
            </w:r>
          </w:p>
          <w:p w:rsidR="00000000" w:rsidDel="00000000" w:rsidP="00000000" w:rsidRDefault="00000000" w:rsidRPr="00000000" w14:paraId="00000059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Symmetry Stations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Video Notes</w:t>
            </w:r>
          </w:p>
          <w:p w:rsidR="00000000" w:rsidDel="00000000" w:rsidP="00000000" w:rsidRDefault="00000000" w:rsidRPr="00000000" w14:paraId="0000005B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Unfinished classwork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Lesson 5: Rotations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Warm - up</w:t>
            </w:r>
          </w:p>
          <w:p w:rsidR="00000000" w:rsidDel="00000000" w:rsidP="00000000" w:rsidRDefault="00000000" w:rsidRPr="00000000" w14:paraId="0000005F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Lesson Check-in</w:t>
            </w:r>
          </w:p>
          <w:p w:rsidR="00000000" w:rsidDel="00000000" w:rsidP="00000000" w:rsidRDefault="00000000" w:rsidRPr="00000000" w14:paraId="0000006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Rotations Rule Practice TC (shelf)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Rotations Versatiles</w:t>
            </w:r>
          </w:p>
          <w:p w:rsidR="00000000" w:rsidDel="00000000" w:rsidP="00000000" w:rsidRDefault="00000000" w:rsidRPr="00000000" w14:paraId="00000062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Rotations Trail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Rotations Quick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Rotating around a Point - Not the Origin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Unfinished classwork</w:t>
            </w:r>
          </w:p>
          <w:p w:rsidR="00000000" w:rsidDel="00000000" w:rsidP="00000000" w:rsidRDefault="00000000" w:rsidRPr="00000000" w14:paraId="00000066">
            <w:pPr>
              <w:widowControl w:val="0"/>
              <w:spacing w:line="240" w:lineRule="auto"/>
              <w:ind w:left="0" w:firstLine="0"/>
              <w:rPr>
                <w:rFonts w:ascii="Happy Monkey" w:cs="Happy Monkey" w:eastAsia="Happy Monkey" w:hAnsi="Happy Monkey"/>
                <w:sz w:val="16"/>
                <w:szCs w:val="16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Workday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All unfinished work. If all work is completed, pick an/another extend to complete. (HW in class is not an option).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Video Notes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Lesson 6: Dilations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Warm - up</w:t>
            </w:r>
          </w:p>
          <w:p w:rsidR="00000000" w:rsidDel="00000000" w:rsidP="00000000" w:rsidRDefault="00000000" w:rsidRPr="00000000" w14:paraId="00000072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Lesson Check-in</w:t>
            </w:r>
          </w:p>
          <w:p w:rsidR="00000000" w:rsidDel="00000000" w:rsidP="00000000" w:rsidRDefault="00000000" w:rsidRPr="00000000" w14:paraId="00000073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Dilations Rule Practice (shelf)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Dilations Versatiles</w:t>
            </w:r>
          </w:p>
          <w:p w:rsidR="00000000" w:rsidDel="00000000" w:rsidP="00000000" w:rsidRDefault="00000000" w:rsidRPr="00000000" w14:paraId="00000075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Dilations Stations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Dilations Quick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Dilations Drawing Activity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Video Notes</w:t>
            </w:r>
          </w:p>
          <w:p w:rsidR="00000000" w:rsidDel="00000000" w:rsidP="00000000" w:rsidRDefault="00000000" w:rsidRPr="00000000" w14:paraId="00000079">
            <w:pPr>
              <w:widowControl w:val="0"/>
              <w:numPr>
                <w:ilvl w:val="0"/>
                <w:numId w:val="5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Unfinished classwork</w:t>
            </w:r>
          </w:p>
          <w:p w:rsidR="00000000" w:rsidDel="00000000" w:rsidP="00000000" w:rsidRDefault="00000000" w:rsidRPr="00000000" w14:paraId="0000007A">
            <w:pPr>
              <w:widowControl w:val="0"/>
              <w:spacing w:line="240" w:lineRule="auto"/>
              <w:ind w:left="0" w:firstLine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Lesson 7: Composite  </w:t>
            </w:r>
            <w:r w:rsidDel="00000000" w:rsidR="00000000" w:rsidRPr="00000000">
              <w:rPr>
                <w:rFonts w:ascii="Happy Monkey" w:cs="Happy Monkey" w:eastAsia="Happy Monkey" w:hAnsi="Happy Monkey"/>
                <w:b w:val="1"/>
                <w:sz w:val="20"/>
                <w:szCs w:val="20"/>
                <w:rtl w:val="0"/>
              </w:rPr>
              <w:t xml:space="preserve">Transformations</w:t>
            </w:r>
          </w:p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Warm - up</w:t>
            </w:r>
          </w:p>
          <w:p w:rsidR="00000000" w:rsidDel="00000000" w:rsidP="00000000" w:rsidRDefault="00000000" w:rsidRPr="00000000" w14:paraId="0000007F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  <w:u w:val="none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Lesson Check-in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Multiple Trans. Versatiles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Multiple Trans. Quick Check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Double Transformation TC (shelf)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Transformations Study Guide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Review Day</w:t>
            </w:r>
          </w:p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4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Check study guide against the control</w:t>
            </w:r>
          </w:p>
          <w:p w:rsidR="00000000" w:rsidDel="00000000" w:rsidP="00000000" w:rsidRDefault="00000000" w:rsidRPr="00000000" w14:paraId="00000088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Review TC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C">
            <w:pPr>
              <w:widowControl w:val="0"/>
              <w:numPr>
                <w:ilvl w:val="0"/>
                <w:numId w:val="3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Study for Assessment</w:t>
            </w:r>
          </w:p>
        </w:tc>
      </w:tr>
      <w:tr>
        <w:trPr>
          <w:trHeight w:val="42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Happy Monkey" w:cs="Happy Monkey" w:eastAsia="Happy Monkey" w:hAnsi="Happy Monkey"/>
                <w:b w:val="1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b w:val="1"/>
                <w:rtl w:val="0"/>
              </w:rPr>
              <w:t xml:space="preserve">Unit 1 Assessment</w:t>
            </w:r>
          </w:p>
        </w:tc>
        <w:tc>
          <w:tcPr>
            <w:gridSpan w:val="4"/>
          </w:tcPr>
          <w:p w:rsidR="00000000" w:rsidDel="00000000" w:rsidP="00000000" w:rsidRDefault="00000000" w:rsidRPr="00000000" w14:paraId="0000008E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The Unit 1 Assessment will cover all lessons on this checklist (___%)</w:t>
            </w:r>
          </w:p>
          <w:p w:rsidR="00000000" w:rsidDel="00000000" w:rsidP="00000000" w:rsidRDefault="00000000" w:rsidRPr="00000000" w14:paraId="0000008F">
            <w:pPr>
              <w:widowControl w:val="0"/>
              <w:spacing w:line="240" w:lineRule="auto"/>
              <w:ind w:left="0" w:firstLine="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Unit 1 Assessment Data Analysis</w:t>
            </w:r>
          </w:p>
          <w:p w:rsidR="00000000" w:rsidDel="00000000" w:rsidP="00000000" w:rsidRDefault="00000000" w:rsidRPr="00000000" w14:paraId="00000094">
            <w:pPr>
              <w:widowControl w:val="0"/>
              <w:numPr>
                <w:ilvl w:val="0"/>
                <w:numId w:val="2"/>
              </w:numPr>
              <w:spacing w:line="240" w:lineRule="auto"/>
              <w:ind w:left="360"/>
              <w:rPr>
                <w:rFonts w:ascii="Happy Monkey" w:cs="Happy Monkey" w:eastAsia="Happy Monkey" w:hAnsi="Happy Monkey"/>
              </w:rPr>
            </w:pPr>
            <w:r w:rsidDel="00000000" w:rsidR="00000000" w:rsidRPr="00000000">
              <w:rPr>
                <w:rFonts w:ascii="Happy Monkey" w:cs="Happy Monkey" w:eastAsia="Happy Monkey" w:hAnsi="Happy Monkey"/>
                <w:rtl w:val="0"/>
              </w:rPr>
              <w:t xml:space="preserve">Unit 1 Assessment Corrections </w:t>
            </w:r>
          </w:p>
        </w:tc>
      </w:tr>
    </w:tbl>
    <w:p w:rsidR="00000000" w:rsidDel="00000000" w:rsidP="00000000" w:rsidRDefault="00000000" w:rsidRPr="00000000" w14:paraId="00000095">
      <w:pPr>
        <w:rPr>
          <w:rFonts w:ascii="Happy Monkey" w:cs="Happy Monkey" w:eastAsia="Happy Monkey" w:hAnsi="Happy Monkey"/>
        </w:rPr>
      </w:pPr>
      <w:r w:rsidDel="00000000" w:rsidR="00000000" w:rsidRPr="00000000">
        <w:rPr>
          <w:rtl w:val="0"/>
        </w:rPr>
      </w:r>
    </w:p>
    <w:sectPr>
      <w:pgSz w:h="12240" w:w="158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Happy Monkey">
    <w:embedRegular w:fontKey="{00000000-0000-0000-0000-000000000000}" r:id="rId1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⬜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bullet"/>
      <w:lvlText w:val="⬜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bullet"/>
      <w:lvlText w:val="⬜"/>
      <w:lvlJc w:val="left"/>
      <w:pPr>
        <w:ind w:left="720" w:hanging="360"/>
      </w:pPr>
      <w:rPr>
        <w:sz w:val="18"/>
        <w:szCs w:val="18"/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ppyMonkey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